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59231" w14:textId="77777777" w:rsidR="00752FF2" w:rsidRPr="00752FF2" w:rsidRDefault="004909AD" w:rsidP="00752FF2">
      <w:pPr>
        <w:jc w:val="center"/>
        <w:rPr>
          <w:sz w:val="32"/>
          <w:szCs w:val="32"/>
        </w:rPr>
      </w:pPr>
      <w:r w:rsidRPr="00752FF2">
        <w:rPr>
          <w:sz w:val="32"/>
          <w:szCs w:val="32"/>
        </w:rPr>
        <w:t xml:space="preserve">Courage to Conquer- </w:t>
      </w:r>
      <w:r w:rsidR="00752FF2" w:rsidRPr="00752FF2">
        <w:rPr>
          <w:sz w:val="32"/>
          <w:szCs w:val="32"/>
        </w:rPr>
        <w:t>Discussion Guide</w:t>
      </w:r>
    </w:p>
    <w:p w14:paraId="01864828" w14:textId="77777777" w:rsidR="004909AD" w:rsidRDefault="004909AD" w:rsidP="00E21BFD">
      <w:pPr>
        <w:jc w:val="center"/>
        <w:rPr>
          <w:sz w:val="32"/>
          <w:szCs w:val="32"/>
        </w:rPr>
      </w:pPr>
      <w:r w:rsidRPr="00752FF2">
        <w:rPr>
          <w:sz w:val="32"/>
          <w:szCs w:val="32"/>
        </w:rPr>
        <w:t xml:space="preserve">Session </w:t>
      </w:r>
      <w:r w:rsidR="00E21BFD">
        <w:rPr>
          <w:sz w:val="32"/>
          <w:szCs w:val="32"/>
        </w:rPr>
        <w:t>5- Courage When Your Future Depresses You</w:t>
      </w:r>
    </w:p>
    <w:p w14:paraId="178ADEA8" w14:textId="77777777" w:rsidR="00414085" w:rsidRPr="00752FF2" w:rsidRDefault="00414085" w:rsidP="00E21BFD">
      <w:pPr>
        <w:jc w:val="center"/>
        <w:rPr>
          <w:sz w:val="32"/>
          <w:szCs w:val="32"/>
        </w:rPr>
      </w:pPr>
      <w:r>
        <w:rPr>
          <w:sz w:val="32"/>
          <w:szCs w:val="32"/>
        </w:rPr>
        <w:t>Joshua 1:1-9</w:t>
      </w:r>
    </w:p>
    <w:p w14:paraId="458C8862" w14:textId="77777777" w:rsidR="004909AD" w:rsidRPr="00752FF2" w:rsidRDefault="004909AD">
      <w:pPr>
        <w:rPr>
          <w:sz w:val="32"/>
          <w:szCs w:val="32"/>
        </w:rPr>
      </w:pPr>
    </w:p>
    <w:p w14:paraId="3B58E32B" w14:textId="77777777" w:rsidR="004909AD" w:rsidRPr="00752FF2" w:rsidRDefault="004909AD">
      <w:pPr>
        <w:rPr>
          <w:sz w:val="32"/>
          <w:szCs w:val="32"/>
          <w:u w:val="single"/>
        </w:rPr>
      </w:pPr>
      <w:r w:rsidRPr="00752FF2">
        <w:rPr>
          <w:sz w:val="32"/>
          <w:szCs w:val="32"/>
          <w:u w:val="single"/>
        </w:rPr>
        <w:t>Outline:</w:t>
      </w:r>
    </w:p>
    <w:p w14:paraId="5C0FB665" w14:textId="77777777" w:rsidR="004909AD" w:rsidRPr="00752FF2" w:rsidRDefault="004909AD" w:rsidP="004909AD">
      <w:pPr>
        <w:rPr>
          <w:sz w:val="32"/>
          <w:szCs w:val="32"/>
        </w:rPr>
      </w:pPr>
    </w:p>
    <w:p w14:paraId="61D52F5C" w14:textId="77777777" w:rsidR="00B249A8" w:rsidRDefault="00E5239E" w:rsidP="00E21BF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E21BFD">
        <w:rPr>
          <w:sz w:val="32"/>
          <w:szCs w:val="32"/>
        </w:rPr>
        <w:t>Principle of Divine Perspective</w:t>
      </w:r>
    </w:p>
    <w:p w14:paraId="4A86C120" w14:textId="77777777" w:rsidR="00E21BFD" w:rsidRDefault="00E21BFD" w:rsidP="00E21BF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Principle of Divine Purpose</w:t>
      </w:r>
    </w:p>
    <w:p w14:paraId="2EABC743" w14:textId="77777777" w:rsidR="00E21BFD" w:rsidRDefault="00E21BFD" w:rsidP="00E21BF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Principle of Divine Persuasion</w:t>
      </w:r>
    </w:p>
    <w:p w14:paraId="0F0818A1" w14:textId="77777777" w:rsidR="00E21BFD" w:rsidRDefault="00E21BFD" w:rsidP="00E21BF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Principle of Divine Priority</w:t>
      </w:r>
    </w:p>
    <w:p w14:paraId="44A5904F" w14:textId="77777777" w:rsidR="00E21BFD" w:rsidRDefault="00E21BFD" w:rsidP="00E21BF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Principle of Divine Presence</w:t>
      </w:r>
    </w:p>
    <w:p w14:paraId="3061CA78" w14:textId="56F99B96" w:rsidR="00E21BFD" w:rsidRPr="00EF623F" w:rsidRDefault="00E21BFD" w:rsidP="00EF623F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Principle of Divine Prosperity</w:t>
      </w:r>
      <w:bookmarkStart w:id="0" w:name="_GoBack"/>
      <w:bookmarkEnd w:id="0"/>
    </w:p>
    <w:p w14:paraId="32A11B30" w14:textId="77777777" w:rsidR="004909AD" w:rsidRDefault="004909AD" w:rsidP="004909AD"/>
    <w:p w14:paraId="699CBFC0" w14:textId="77777777" w:rsidR="004909AD" w:rsidRPr="00752FF2" w:rsidRDefault="004909AD" w:rsidP="004909AD">
      <w:pPr>
        <w:rPr>
          <w:sz w:val="32"/>
          <w:szCs w:val="32"/>
          <w:u w:val="single"/>
        </w:rPr>
      </w:pPr>
      <w:r w:rsidRPr="00752FF2">
        <w:rPr>
          <w:sz w:val="32"/>
          <w:szCs w:val="32"/>
          <w:u w:val="single"/>
        </w:rPr>
        <w:t>Application:</w:t>
      </w:r>
    </w:p>
    <w:p w14:paraId="3D75153F" w14:textId="77777777" w:rsidR="004909AD" w:rsidRDefault="004909AD" w:rsidP="004909AD"/>
    <w:p w14:paraId="4FBCEC53" w14:textId="77777777" w:rsidR="004909AD" w:rsidRPr="00752FF2" w:rsidRDefault="004909AD" w:rsidP="004909AD">
      <w:pPr>
        <w:rPr>
          <w:sz w:val="32"/>
          <w:szCs w:val="32"/>
        </w:rPr>
      </w:pPr>
      <w:r w:rsidRPr="00752FF2">
        <w:rPr>
          <w:sz w:val="32"/>
          <w:szCs w:val="32"/>
        </w:rPr>
        <w:t xml:space="preserve">1. Read </w:t>
      </w:r>
      <w:r w:rsidR="00414085">
        <w:rPr>
          <w:sz w:val="32"/>
          <w:szCs w:val="32"/>
        </w:rPr>
        <w:t>Joshua 23:1-6</w:t>
      </w:r>
    </w:p>
    <w:p w14:paraId="1DC30F36" w14:textId="77777777" w:rsidR="00CC13B0" w:rsidRDefault="00414085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How successful had Israel been in settling the Promised Land?</w:t>
      </w:r>
    </w:p>
    <w:p w14:paraId="5F2B4309" w14:textId="77777777" w:rsidR="00E5239E" w:rsidRDefault="00414085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If God says something with confidence, what should that do to your ability to say it with confidence as well?</w:t>
      </w:r>
    </w:p>
    <w:p w14:paraId="19B7A7DC" w14:textId="77777777" w:rsidR="00B249A8" w:rsidRPr="00752FF2" w:rsidRDefault="00414085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How did Joshua build up their courage to continue on after he is gone?</w:t>
      </w:r>
    </w:p>
    <w:p w14:paraId="35AF5281" w14:textId="77777777" w:rsidR="004909AD" w:rsidRPr="00752FF2" w:rsidRDefault="004909AD" w:rsidP="004909AD">
      <w:pPr>
        <w:rPr>
          <w:sz w:val="32"/>
          <w:szCs w:val="32"/>
        </w:rPr>
      </w:pPr>
    </w:p>
    <w:p w14:paraId="21FCDF74" w14:textId="77777777" w:rsidR="004909AD" w:rsidRPr="00752FF2" w:rsidRDefault="004909AD" w:rsidP="004909AD">
      <w:pPr>
        <w:rPr>
          <w:sz w:val="32"/>
          <w:szCs w:val="32"/>
        </w:rPr>
      </w:pPr>
      <w:r w:rsidRPr="00752FF2">
        <w:rPr>
          <w:sz w:val="32"/>
          <w:szCs w:val="32"/>
        </w:rPr>
        <w:t xml:space="preserve">2. Read </w:t>
      </w:r>
      <w:r w:rsidR="00414085">
        <w:rPr>
          <w:sz w:val="32"/>
          <w:szCs w:val="32"/>
        </w:rPr>
        <w:t>Deuteronomy 17:14-20</w:t>
      </w:r>
    </w:p>
    <w:p w14:paraId="7D152EA4" w14:textId="77777777" w:rsidR="00E5239E" w:rsidRDefault="00414085" w:rsidP="00E5239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did God ordain that the king over Israel should do in order to govern righteously?</w:t>
      </w:r>
    </w:p>
    <w:p w14:paraId="30AB510D" w14:textId="77777777" w:rsidR="00B249A8" w:rsidRDefault="00414085" w:rsidP="00E5239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From the verses, what was the purpose for the king reading God’s law daily?</w:t>
      </w:r>
    </w:p>
    <w:p w14:paraId="375122C9" w14:textId="77777777" w:rsidR="00B249A8" w:rsidRPr="00752FF2" w:rsidRDefault="00414085" w:rsidP="00E5239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are examples in Scripture of kings that did not adhere to reading God’s Word and the impact it made (see 1 and 2 Kings)?</w:t>
      </w:r>
    </w:p>
    <w:p w14:paraId="3EB0424D" w14:textId="77777777" w:rsidR="004909AD" w:rsidRPr="00752FF2" w:rsidRDefault="004909AD" w:rsidP="004909AD">
      <w:pPr>
        <w:rPr>
          <w:sz w:val="32"/>
          <w:szCs w:val="32"/>
        </w:rPr>
      </w:pPr>
    </w:p>
    <w:p w14:paraId="0AEC502E" w14:textId="77777777" w:rsidR="004909AD" w:rsidRPr="00752FF2" w:rsidRDefault="004909AD" w:rsidP="004909AD">
      <w:pPr>
        <w:rPr>
          <w:sz w:val="32"/>
          <w:szCs w:val="32"/>
        </w:rPr>
      </w:pPr>
      <w:r w:rsidRPr="00752FF2">
        <w:rPr>
          <w:sz w:val="32"/>
          <w:szCs w:val="32"/>
        </w:rPr>
        <w:t xml:space="preserve">3. </w:t>
      </w:r>
      <w:r w:rsidR="005B13E8">
        <w:rPr>
          <w:sz w:val="32"/>
          <w:szCs w:val="32"/>
        </w:rPr>
        <w:t xml:space="preserve">Read </w:t>
      </w:r>
      <w:r w:rsidR="00414085">
        <w:rPr>
          <w:sz w:val="32"/>
          <w:szCs w:val="32"/>
        </w:rPr>
        <w:t>Isaiah 55:10-11</w:t>
      </w:r>
    </w:p>
    <w:p w14:paraId="26CC9DC6" w14:textId="77777777" w:rsidR="005B13E8" w:rsidRDefault="00414085" w:rsidP="005B13E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What is the metaphor employed by God in verse 10?</w:t>
      </w:r>
    </w:p>
    <w:p w14:paraId="12CD7D17" w14:textId="77777777" w:rsidR="00414085" w:rsidRDefault="00414085" w:rsidP="005B13E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To what is God compared to </w:t>
      </w:r>
      <w:proofErr w:type="spellStart"/>
      <w:r>
        <w:rPr>
          <w:sz w:val="32"/>
          <w:szCs w:val="32"/>
        </w:rPr>
        <w:t>in verse</w:t>
      </w:r>
      <w:proofErr w:type="spellEnd"/>
      <w:r>
        <w:rPr>
          <w:sz w:val="32"/>
          <w:szCs w:val="32"/>
        </w:rPr>
        <w:t xml:space="preserve"> 11?</w:t>
      </w:r>
    </w:p>
    <w:p w14:paraId="70448BC2" w14:textId="77777777" w:rsidR="00414085" w:rsidRPr="005B13E8" w:rsidRDefault="00414085" w:rsidP="0041408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How does this passage help us to understand what God desires in our lives?</w:t>
      </w:r>
    </w:p>
    <w:p w14:paraId="10B2785B" w14:textId="77777777" w:rsidR="00B249A8" w:rsidRPr="005B13E8" w:rsidRDefault="00414085" w:rsidP="005B13E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What are we doing to ensure success in your life relative to God’s Word? How can your group help you to remain in your commitment?</w:t>
      </w:r>
    </w:p>
    <w:sectPr w:rsidR="00B249A8" w:rsidRPr="005B13E8" w:rsidSect="003D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013"/>
    <w:multiLevelType w:val="hybridMultilevel"/>
    <w:tmpl w:val="2DBAAB20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4BD5"/>
    <w:multiLevelType w:val="hybridMultilevel"/>
    <w:tmpl w:val="DED2DE14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2DBB"/>
    <w:multiLevelType w:val="hybridMultilevel"/>
    <w:tmpl w:val="22D6F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0FFA"/>
    <w:multiLevelType w:val="hybridMultilevel"/>
    <w:tmpl w:val="C742D574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D4131"/>
    <w:multiLevelType w:val="hybridMultilevel"/>
    <w:tmpl w:val="5D3AE2EA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4779E"/>
    <w:multiLevelType w:val="hybridMultilevel"/>
    <w:tmpl w:val="7BD64D78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AD"/>
    <w:rsid w:val="003D6490"/>
    <w:rsid w:val="00414085"/>
    <w:rsid w:val="004909AD"/>
    <w:rsid w:val="005B13E8"/>
    <w:rsid w:val="00752FF2"/>
    <w:rsid w:val="008875AE"/>
    <w:rsid w:val="00B249A8"/>
    <w:rsid w:val="00B9250F"/>
    <w:rsid w:val="00BC7038"/>
    <w:rsid w:val="00CC13B0"/>
    <w:rsid w:val="00E21BFD"/>
    <w:rsid w:val="00E5239E"/>
    <w:rsid w:val="00E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37551"/>
  <w15:chartTrackingRefBased/>
  <w15:docId w15:val="{C734B459-4191-024A-9153-3D5F0CF6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J. Brasher</dc:creator>
  <cp:keywords/>
  <dc:description/>
  <cp:lastModifiedBy>Charles J. Brasher</cp:lastModifiedBy>
  <cp:revision>3</cp:revision>
  <dcterms:created xsi:type="dcterms:W3CDTF">2019-08-12T18:54:00Z</dcterms:created>
  <dcterms:modified xsi:type="dcterms:W3CDTF">2019-08-13T13:09:00Z</dcterms:modified>
</cp:coreProperties>
</file>